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4C39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Дело № 5-</w:t>
      </w:r>
      <w:r w:rsidR="00C22270">
        <w:rPr>
          <w:b w:val="0"/>
          <w:color w:val="auto"/>
          <w:sz w:val="28"/>
        </w:rPr>
        <w:t>1107</w:t>
      </w:r>
      <w:r w:rsidR="008F6BFA">
        <w:rPr>
          <w:b w:val="0"/>
          <w:color w:val="auto"/>
          <w:sz w:val="28"/>
        </w:rPr>
        <w:t>-2201</w:t>
      </w:r>
      <w:r w:rsidRPr="002145DC">
        <w:rPr>
          <w:b w:val="0"/>
          <w:color w:val="auto"/>
          <w:sz w:val="28"/>
        </w:rPr>
        <w:t>/202</w:t>
      </w:r>
      <w:r w:rsidRPr="002145DC" w:rsidR="00241B30">
        <w:rPr>
          <w:b w:val="0"/>
          <w:color w:val="auto"/>
          <w:sz w:val="28"/>
        </w:rPr>
        <w:t>5</w:t>
      </w:r>
    </w:p>
    <w:p w:rsidR="004E04AB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УИД</w:t>
      </w:r>
      <w:r w:rsidRPr="002145DC" w:rsidR="00286A91">
        <w:rPr>
          <w:b w:val="0"/>
          <w:color w:val="auto"/>
          <w:sz w:val="28"/>
        </w:rPr>
        <w:t xml:space="preserve"> </w:t>
      </w:r>
      <w:r w:rsidRPr="00AF6DE0" w:rsidR="00AF6DE0">
        <w:rPr>
          <w:b w:val="0"/>
          <w:color w:val="auto"/>
          <w:sz w:val="28"/>
        </w:rPr>
        <w:t>86MS0022-01-2025-005960-73</w:t>
      </w:r>
    </w:p>
    <w:p w:rsidR="00626A5F" w:rsidRPr="002145DC">
      <w:pPr>
        <w:pStyle w:val="Title"/>
        <w:ind w:right="282"/>
        <w:jc w:val="right"/>
        <w:rPr>
          <w:b w:val="0"/>
          <w:color w:val="auto"/>
          <w:sz w:val="28"/>
        </w:rPr>
      </w:pP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 О С Т А Н О В Л Е Н И Е</w:t>
      </w: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по делу об административном правонарушении</w:t>
      </w:r>
    </w:p>
    <w:p w:rsidR="00244C39" w:rsidRPr="002145DC">
      <w:pPr>
        <w:ind w:right="282"/>
        <w:jc w:val="both"/>
        <w:rPr>
          <w:color w:val="auto"/>
          <w:sz w:val="28"/>
        </w:rPr>
      </w:pPr>
    </w:p>
    <w:p w:rsidR="00244C39" w:rsidRPr="002145DC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г.Нягань ХМАО-Югры </w:t>
      </w:r>
      <w:r w:rsidRPr="002145DC" w:rsidR="009631DB">
        <w:rPr>
          <w:color w:val="auto"/>
          <w:sz w:val="28"/>
        </w:rPr>
        <w:t xml:space="preserve">                                                   </w:t>
      </w:r>
      <w:r w:rsidR="00C22270">
        <w:rPr>
          <w:color w:val="auto"/>
          <w:sz w:val="28"/>
        </w:rPr>
        <w:t>29 сентября</w:t>
      </w:r>
      <w:r w:rsidRPr="002145DC" w:rsidR="00241B30">
        <w:rPr>
          <w:color w:val="auto"/>
          <w:sz w:val="28"/>
        </w:rPr>
        <w:t xml:space="preserve"> 2025</w:t>
      </w:r>
      <w:r w:rsidRPr="002145DC" w:rsidR="009631DB">
        <w:rPr>
          <w:color w:val="auto"/>
          <w:sz w:val="28"/>
        </w:rPr>
        <w:t xml:space="preserve"> года</w:t>
      </w:r>
    </w:p>
    <w:p w:rsidR="00244C39" w:rsidRPr="002145DC">
      <w:pPr>
        <w:pStyle w:val="BodyText"/>
        <w:ind w:right="282"/>
        <w:rPr>
          <w:color w:val="auto"/>
          <w:sz w:val="28"/>
        </w:rPr>
      </w:pPr>
    </w:p>
    <w:p w:rsidR="008F6BFA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судебного участка №1 </w:t>
      </w:r>
      <w:r w:rsidRPr="002145DC">
        <w:rPr>
          <w:color w:val="auto"/>
          <w:sz w:val="28"/>
        </w:rPr>
        <w:t xml:space="preserve">Няганского судебного района Ханты-Мансийского автономного округа-Югры Л.Г. Волкова,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рассмотрев дело об административном правонарушении в отношении </w:t>
      </w:r>
      <w:r w:rsidR="00C22270">
        <w:rPr>
          <w:color w:val="auto"/>
          <w:sz w:val="28"/>
        </w:rPr>
        <w:t>Парнова Игоря Владимировича</w:t>
      </w:r>
      <w:r w:rsidRPr="002145DC">
        <w:rPr>
          <w:color w:val="auto"/>
          <w:sz w:val="28"/>
        </w:rPr>
        <w:t xml:space="preserve">, </w:t>
      </w:r>
      <w:r w:rsidR="00696566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года рождения, урожен</w:t>
      </w:r>
      <w:r w:rsidR="00FE2A19">
        <w:rPr>
          <w:color w:val="auto"/>
          <w:sz w:val="28"/>
        </w:rPr>
        <w:t>ца</w:t>
      </w:r>
      <w:r w:rsidRPr="002145DC">
        <w:rPr>
          <w:color w:val="auto"/>
          <w:sz w:val="28"/>
        </w:rPr>
        <w:t xml:space="preserve"> </w:t>
      </w:r>
      <w:r w:rsidR="00696566">
        <w:rPr>
          <w:color w:val="auto"/>
          <w:sz w:val="28"/>
        </w:rPr>
        <w:t>*</w:t>
      </w:r>
      <w:r w:rsidRPr="002145DC">
        <w:rPr>
          <w:color w:val="auto"/>
          <w:sz w:val="28"/>
        </w:rPr>
        <w:t>, гражда</w:t>
      </w:r>
      <w:r w:rsidRPr="002145DC" w:rsidR="00B27A43">
        <w:rPr>
          <w:color w:val="auto"/>
          <w:sz w:val="28"/>
        </w:rPr>
        <w:t>н</w:t>
      </w:r>
      <w:r w:rsidR="00FE2A19">
        <w:rPr>
          <w:color w:val="auto"/>
          <w:sz w:val="28"/>
        </w:rPr>
        <w:t>ина</w:t>
      </w:r>
      <w:r w:rsidRPr="002145DC">
        <w:rPr>
          <w:color w:val="auto"/>
          <w:sz w:val="28"/>
        </w:rPr>
        <w:t xml:space="preserve"> РФ, паспорт </w:t>
      </w:r>
      <w:r w:rsidR="00696566">
        <w:rPr>
          <w:color w:val="auto"/>
          <w:sz w:val="28"/>
        </w:rPr>
        <w:t>*</w:t>
      </w:r>
      <w:r w:rsidRPr="002145DC">
        <w:rPr>
          <w:color w:val="auto"/>
          <w:sz w:val="28"/>
        </w:rPr>
        <w:t>, проживающ</w:t>
      </w:r>
      <w:r w:rsidRPr="002145DC" w:rsidR="003C1965">
        <w:rPr>
          <w:color w:val="auto"/>
          <w:sz w:val="28"/>
        </w:rPr>
        <w:t>е</w:t>
      </w:r>
      <w:r w:rsidR="00FE2A1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 адресу: ХМАО–Югра, </w:t>
      </w:r>
      <w:r w:rsidR="00696566">
        <w:rPr>
          <w:color w:val="auto"/>
          <w:sz w:val="28"/>
        </w:rPr>
        <w:t>*</w:t>
      </w:r>
      <w:r w:rsidRPr="002145DC" w:rsidR="005F2CBE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>о совершении правонарушения, предусмотренного частью 1 статьи 20.25 Кодекса Российской Федерации о</w:t>
      </w:r>
      <w:r w:rsidRPr="002145DC">
        <w:rPr>
          <w:color w:val="auto"/>
          <w:sz w:val="28"/>
        </w:rPr>
        <w:t xml:space="preserve">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</w:p>
    <w:p w:rsidR="00244C39" w:rsidRPr="002145DC">
      <w:pPr>
        <w:ind w:right="282"/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У С Т А Н О В И Л:</w:t>
      </w:r>
    </w:p>
    <w:p w:rsidR="00244C39" w:rsidRPr="002145DC">
      <w:pPr>
        <w:ind w:right="282"/>
        <w:jc w:val="center"/>
        <w:rPr>
          <w:color w:val="auto"/>
          <w:sz w:val="28"/>
        </w:rPr>
      </w:pPr>
    </w:p>
    <w:p w:rsidR="00244C39" w:rsidRPr="002145DC">
      <w:pPr>
        <w:pStyle w:val="BodyText2"/>
        <w:ind w:right="282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24 июня</w:t>
      </w:r>
      <w:r w:rsidR="008F6BFA">
        <w:rPr>
          <w:color w:val="auto"/>
          <w:sz w:val="28"/>
        </w:rPr>
        <w:t xml:space="preserve"> 2025</w:t>
      </w:r>
      <w:r w:rsidRPr="002145DC" w:rsidR="000607DB">
        <w:rPr>
          <w:color w:val="auto"/>
          <w:sz w:val="28"/>
        </w:rPr>
        <w:t xml:space="preserve"> года </w:t>
      </w:r>
      <w:r>
        <w:rPr>
          <w:color w:val="auto"/>
          <w:sz w:val="28"/>
        </w:rPr>
        <w:t>Парнов И.В</w:t>
      </w:r>
      <w:r w:rsidRPr="002145DC" w:rsidR="000607DB">
        <w:rPr>
          <w:color w:val="auto"/>
          <w:sz w:val="28"/>
        </w:rPr>
        <w:t xml:space="preserve">., </w:t>
      </w:r>
      <w:r w:rsidRPr="002145DC" w:rsidR="00D54CD4">
        <w:rPr>
          <w:color w:val="auto"/>
          <w:sz w:val="28"/>
        </w:rPr>
        <w:t>проживающ</w:t>
      </w:r>
      <w:r w:rsidR="00FE2A19">
        <w:rPr>
          <w:color w:val="auto"/>
          <w:sz w:val="28"/>
        </w:rPr>
        <w:t>ий</w:t>
      </w:r>
      <w:r w:rsidRPr="002145DC" w:rsidR="000607DB">
        <w:rPr>
          <w:color w:val="auto"/>
          <w:sz w:val="28"/>
        </w:rPr>
        <w:t xml:space="preserve"> по адресу: ХМАО – Югра, </w:t>
      </w:r>
      <w:r w:rsidR="00696566">
        <w:rPr>
          <w:color w:val="auto"/>
          <w:sz w:val="28"/>
        </w:rPr>
        <w:t>*</w:t>
      </w:r>
      <w:r w:rsidRPr="002145DC" w:rsidR="000607DB">
        <w:rPr>
          <w:color w:val="auto"/>
          <w:sz w:val="28"/>
        </w:rPr>
        <w:t xml:space="preserve">, своевременно не уплатил штраф в размере </w:t>
      </w:r>
      <w:r>
        <w:rPr>
          <w:color w:val="auto"/>
          <w:sz w:val="28"/>
        </w:rPr>
        <w:t>75</w:t>
      </w:r>
      <w:r w:rsidRPr="002145DC" w:rsidR="000607DB">
        <w:rPr>
          <w:color w:val="auto"/>
          <w:sz w:val="28"/>
        </w:rPr>
        <w:t xml:space="preserve">0 рублей, назначенный постановлением ЦАФАП в ОДД ГИБДД УМВД России по ХМАО-Югре </w:t>
      </w:r>
      <w:r>
        <w:rPr>
          <w:color w:val="auto"/>
          <w:sz w:val="28"/>
        </w:rPr>
        <w:t>18810586250403025111 от 03 апреля</w:t>
      </w:r>
      <w:r w:rsidRPr="002145DC" w:rsidR="000607DB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2025 </w:t>
      </w:r>
      <w:r w:rsidRPr="002145DC" w:rsidR="000607DB">
        <w:rPr>
          <w:color w:val="auto"/>
          <w:sz w:val="28"/>
        </w:rPr>
        <w:t xml:space="preserve">года, за совершение административного правонарушения, предусмотренного частью </w:t>
      </w:r>
      <w:r w:rsidR="00FE2A19">
        <w:rPr>
          <w:color w:val="auto"/>
          <w:sz w:val="28"/>
        </w:rPr>
        <w:t>2</w:t>
      </w:r>
      <w:r w:rsidRPr="002145DC" w:rsidR="000607DB">
        <w:rPr>
          <w:color w:val="auto"/>
          <w:sz w:val="28"/>
        </w:rPr>
        <w:t xml:space="preserve"> статьи 12.9</w:t>
      </w:r>
      <w:r w:rsidRPr="002145DC" w:rsidR="000607DB">
        <w:rPr>
          <w:color w:val="auto"/>
        </w:rPr>
        <w:t xml:space="preserve"> </w:t>
      </w:r>
      <w:r w:rsidRPr="002145DC" w:rsidR="000607DB">
        <w:rPr>
          <w:color w:val="auto"/>
          <w:sz w:val="28"/>
        </w:rPr>
        <w:t xml:space="preserve">Кодекса Российской Федерации об административных правонарушениях. </w:t>
      </w:r>
    </w:p>
    <w:p w:rsidR="002710A8" w:rsidRPr="002145DC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>
        <w:rPr>
          <w:color w:val="auto"/>
          <w:sz w:val="28"/>
        </w:rPr>
        <w:t>Парнов И.В</w:t>
      </w:r>
      <w:r w:rsidRPr="002145DC" w:rsidR="000607DB">
        <w:rPr>
          <w:color w:val="auto"/>
          <w:sz w:val="28"/>
        </w:rPr>
        <w:t xml:space="preserve">., </w:t>
      </w:r>
      <w:r w:rsidRPr="002145DC">
        <w:rPr>
          <w:color w:val="auto"/>
          <w:sz w:val="28"/>
          <w:szCs w:val="28"/>
          <w:lang w:val="x-none" w:eastAsia="x-none"/>
        </w:rPr>
        <w:t>извещенн</w:t>
      </w:r>
      <w:r w:rsidR="00FE2A19">
        <w:rPr>
          <w:color w:val="auto"/>
          <w:sz w:val="28"/>
          <w:szCs w:val="28"/>
          <w:lang w:eastAsia="x-none"/>
        </w:rPr>
        <w:t>ый</w:t>
      </w:r>
      <w:r w:rsidRPr="002145DC">
        <w:rPr>
          <w:color w:val="auto"/>
          <w:sz w:val="28"/>
          <w:szCs w:val="28"/>
          <w:lang w:val="x-none" w:eastAsia="x-none"/>
        </w:rPr>
        <w:t xml:space="preserve"> надлежащим образом, на рассмотрение дела об административном правонарушен</w:t>
      </w:r>
      <w:r w:rsidRPr="002145DC">
        <w:rPr>
          <w:color w:val="auto"/>
          <w:sz w:val="28"/>
          <w:szCs w:val="28"/>
          <w:lang w:val="x-none" w:eastAsia="x-none"/>
        </w:rPr>
        <w:t>ии не явил</w:t>
      </w:r>
      <w:r w:rsidR="00FE2A19">
        <w:rPr>
          <w:color w:val="auto"/>
          <w:sz w:val="28"/>
          <w:szCs w:val="28"/>
          <w:lang w:eastAsia="x-none"/>
        </w:rPr>
        <w:t>ся</w:t>
      </w:r>
      <w:r w:rsidRPr="002145DC">
        <w:rPr>
          <w:color w:val="auto"/>
          <w:sz w:val="28"/>
          <w:szCs w:val="28"/>
          <w:lang w:val="x-none" w:eastAsia="x-none"/>
        </w:rPr>
        <w:t>, причин неявки не сообщил, сведения о е</w:t>
      </w:r>
      <w:r w:rsidR="00FE2A19">
        <w:rPr>
          <w:color w:val="auto"/>
          <w:sz w:val="28"/>
          <w:szCs w:val="28"/>
          <w:lang w:eastAsia="x-none"/>
        </w:rPr>
        <w:t>го</w:t>
      </w:r>
      <w:r w:rsidRPr="002145DC">
        <w:rPr>
          <w:color w:val="auto"/>
          <w:sz w:val="28"/>
          <w:szCs w:val="28"/>
          <w:lang w:val="x-none" w:eastAsia="x-none"/>
        </w:rPr>
        <w:t xml:space="preserve"> надлежащем извещении в материалах дела имеются.</w:t>
      </w:r>
    </w:p>
    <w:p w:rsidR="002710A8" w:rsidRPr="002145DC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2145DC">
        <w:rPr>
          <w:color w:val="auto"/>
          <w:sz w:val="28"/>
          <w:szCs w:val="28"/>
          <w:lang w:val="x-none" w:eastAsia="x-none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</w:t>
      </w:r>
      <w:r w:rsidRPr="002145DC">
        <w:rPr>
          <w:color w:val="auto"/>
          <w:sz w:val="28"/>
          <w:szCs w:val="28"/>
          <w:lang w:val="x-none" w:eastAsia="x-none"/>
        </w:rPr>
        <w:t>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</w:t>
      </w:r>
      <w:r w:rsidRPr="002145DC">
        <w:rPr>
          <w:color w:val="auto"/>
          <w:sz w:val="28"/>
          <w:szCs w:val="28"/>
          <w:lang w:val="x-none" w:eastAsia="x-none"/>
        </w:rPr>
        <w:t xml:space="preserve"> </w:t>
      </w:r>
      <w:r w:rsidR="00C22270">
        <w:rPr>
          <w:color w:val="auto"/>
          <w:sz w:val="28"/>
        </w:rPr>
        <w:t>Парнова И.В</w:t>
      </w:r>
      <w:r w:rsidRPr="002145DC">
        <w:rPr>
          <w:color w:val="auto"/>
          <w:sz w:val="28"/>
        </w:rPr>
        <w:t>.</w:t>
      </w:r>
    </w:p>
    <w:p w:rsidR="00244C39" w:rsidRPr="002145DC" w:rsidP="002710A8">
      <w:pPr>
        <w:pStyle w:val="BodyText2"/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Исследовав материалы дела</w:t>
      </w:r>
      <w:r w:rsidRPr="002145DC" w:rsidR="008604FB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мировой судья находит вину </w:t>
      </w:r>
      <w:r w:rsidR="00C22270">
        <w:rPr>
          <w:color w:val="auto"/>
          <w:sz w:val="28"/>
        </w:rPr>
        <w:t>Парнова И.В</w:t>
      </w:r>
      <w:r w:rsidRPr="002145DC">
        <w:rPr>
          <w:color w:val="auto"/>
          <w:sz w:val="28"/>
        </w:rPr>
        <w:t>. в совершении административного правонарушения, предусмотренного частью 1 статьи 20.25</w:t>
      </w:r>
      <w:r w:rsidRPr="002145DC">
        <w:rPr>
          <w:color w:val="auto"/>
        </w:rPr>
        <w:t xml:space="preserve"> </w:t>
      </w:r>
      <w:r w:rsidRPr="002145DC">
        <w:rPr>
          <w:color w:val="auto"/>
          <w:sz w:val="28"/>
        </w:rPr>
        <w:t>Кодекса Российской Федерации об административных правонарушениях, установленной по следую</w:t>
      </w:r>
      <w:r w:rsidRPr="002145DC">
        <w:rPr>
          <w:color w:val="auto"/>
          <w:sz w:val="28"/>
        </w:rPr>
        <w:t xml:space="preserve">щим основаниям.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</w:t>
      </w:r>
      <w:r w:rsidRPr="002145DC">
        <w:rPr>
          <w:color w:val="auto"/>
          <w:sz w:val="28"/>
        </w:rPr>
        <w:t xml:space="preserve">вления о наложении </w:t>
      </w:r>
      <w:r w:rsidRPr="002145DC">
        <w:rPr>
          <w:color w:val="auto"/>
          <w:sz w:val="28"/>
        </w:rPr>
        <w:t>административного штрафа в законную силу</w:t>
      </w:r>
      <w:r w:rsidRPr="002145DC">
        <w:rPr>
          <w:b/>
          <w:color w:val="auto"/>
          <w:sz w:val="28"/>
        </w:rPr>
        <w:t xml:space="preserve"> </w:t>
      </w:r>
      <w:r w:rsidRPr="002145DC">
        <w:rPr>
          <w:color w:val="auto"/>
          <w:sz w:val="28"/>
        </w:rPr>
        <w:t xml:space="preserve">либо со дня истечения срока отсрочки или срока рассрочки.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</w:t>
      </w:r>
      <w:r w:rsidRPr="002145DC">
        <w:rPr>
          <w:color w:val="auto"/>
          <w:sz w:val="28"/>
        </w:rPr>
        <w:t xml:space="preserve">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Постановление о наложении административного штрафа вынесено </w:t>
      </w:r>
      <w:r w:rsidR="00794F25">
        <w:rPr>
          <w:color w:val="auto"/>
          <w:sz w:val="28"/>
        </w:rPr>
        <w:t xml:space="preserve">                </w:t>
      </w:r>
      <w:r w:rsidR="00C22270">
        <w:rPr>
          <w:color w:val="auto"/>
          <w:sz w:val="28"/>
        </w:rPr>
        <w:t>03 апреля 2025</w:t>
      </w:r>
      <w:r w:rsidRPr="002145DC">
        <w:rPr>
          <w:color w:val="auto"/>
          <w:sz w:val="28"/>
        </w:rPr>
        <w:t xml:space="preserve"> года. Постановле</w:t>
      </w:r>
      <w:r w:rsidRPr="002145DC" w:rsidR="00D96FE6">
        <w:rPr>
          <w:color w:val="auto"/>
          <w:sz w:val="28"/>
        </w:rPr>
        <w:t>ние вступило в законную силу</w:t>
      </w:r>
      <w:r w:rsidRPr="002145DC">
        <w:rPr>
          <w:color w:val="auto"/>
          <w:sz w:val="28"/>
        </w:rPr>
        <w:t xml:space="preserve"> </w:t>
      </w:r>
      <w:r w:rsidR="00C22270">
        <w:rPr>
          <w:color w:val="auto"/>
          <w:sz w:val="28"/>
        </w:rPr>
        <w:t>22 апреля 2025</w:t>
      </w:r>
      <w:r w:rsidRPr="002145DC">
        <w:rPr>
          <w:color w:val="auto"/>
          <w:sz w:val="28"/>
        </w:rPr>
        <w:t xml:space="preserve"> года. Оплатить штраф </w:t>
      </w:r>
      <w:r w:rsidR="00C22270">
        <w:rPr>
          <w:color w:val="auto"/>
          <w:sz w:val="28"/>
        </w:rPr>
        <w:t>Парнов И.В</w:t>
      </w:r>
      <w:r w:rsidRPr="002145DC">
        <w:rPr>
          <w:color w:val="auto"/>
          <w:sz w:val="28"/>
        </w:rPr>
        <w:t>. долж</w:t>
      </w:r>
      <w:r w:rsidR="00B71A29">
        <w:rPr>
          <w:color w:val="auto"/>
          <w:sz w:val="28"/>
        </w:rPr>
        <w:t>ен</w:t>
      </w:r>
      <w:r w:rsidRPr="002145DC">
        <w:rPr>
          <w:color w:val="auto"/>
          <w:sz w:val="28"/>
        </w:rPr>
        <w:t xml:space="preserve"> был до </w:t>
      </w:r>
      <w:r w:rsidR="00C22270">
        <w:rPr>
          <w:color w:val="auto"/>
          <w:sz w:val="28"/>
        </w:rPr>
        <w:t>25 июня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Ви</w:t>
      </w:r>
      <w:r w:rsidRPr="002145DC">
        <w:rPr>
          <w:color w:val="auto"/>
          <w:sz w:val="28"/>
        </w:rPr>
        <w:t xml:space="preserve">на </w:t>
      </w:r>
      <w:r w:rsidR="00C22270">
        <w:rPr>
          <w:color w:val="auto"/>
          <w:sz w:val="28"/>
        </w:rPr>
        <w:t>Парнова И.В</w:t>
      </w:r>
      <w:r w:rsidRPr="002145DC">
        <w:rPr>
          <w:color w:val="auto"/>
          <w:sz w:val="28"/>
        </w:rPr>
        <w:t xml:space="preserve">.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протоколом № </w:t>
      </w:r>
      <w:r w:rsidR="00C22270">
        <w:rPr>
          <w:color w:val="auto"/>
          <w:sz w:val="28"/>
        </w:rPr>
        <w:t>18810886250920064298</w:t>
      </w:r>
      <w:r w:rsidRPr="002145DC">
        <w:rPr>
          <w:color w:val="auto"/>
          <w:sz w:val="28"/>
        </w:rPr>
        <w:t xml:space="preserve"> по делу об административном правонарушении от </w:t>
      </w:r>
      <w:r w:rsidR="00C22270">
        <w:rPr>
          <w:color w:val="auto"/>
          <w:sz w:val="28"/>
        </w:rPr>
        <w:t>04 сентября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в котором указаны обстоятельства совершения </w:t>
      </w:r>
      <w:r w:rsidR="00C22270">
        <w:rPr>
          <w:color w:val="auto"/>
          <w:sz w:val="28"/>
        </w:rPr>
        <w:t>Парновым И.В</w:t>
      </w:r>
      <w:r w:rsidRPr="002145DC">
        <w:rPr>
          <w:color w:val="auto"/>
          <w:sz w:val="28"/>
        </w:rPr>
        <w:t>. административного правонарушения;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постановлением ЦАФАП в ОДД ГИБДД УМВД России по ХМАО-Югре </w:t>
      </w:r>
      <w:r w:rsidR="00C22270">
        <w:rPr>
          <w:color w:val="auto"/>
          <w:sz w:val="28"/>
        </w:rPr>
        <w:t>18810586250403025111 от 03 апреля</w:t>
      </w:r>
      <w:r w:rsidRPr="002145DC">
        <w:rPr>
          <w:color w:val="auto"/>
          <w:sz w:val="28"/>
        </w:rPr>
        <w:t xml:space="preserve"> </w:t>
      </w:r>
      <w:r w:rsidR="00C22270">
        <w:rPr>
          <w:color w:val="auto"/>
          <w:sz w:val="28"/>
        </w:rPr>
        <w:t xml:space="preserve">2025 </w:t>
      </w:r>
      <w:r w:rsidRPr="002145DC">
        <w:rPr>
          <w:color w:val="auto"/>
          <w:sz w:val="28"/>
        </w:rPr>
        <w:t xml:space="preserve">года, вынесенного на основании материалов, полученных с применением работающего в автоматическом режиме технического средства имеющего функции фото- и киносъемки, видеозаписи, в котором </w:t>
      </w:r>
      <w:r w:rsidR="00C22270">
        <w:rPr>
          <w:color w:val="auto"/>
          <w:sz w:val="28"/>
        </w:rPr>
        <w:t>Парнов И.В</w:t>
      </w:r>
      <w:r w:rsidRPr="002145DC">
        <w:rPr>
          <w:color w:val="auto"/>
          <w:sz w:val="28"/>
        </w:rPr>
        <w:t>. предупрежден о необходимости оплатить штра</w:t>
      </w:r>
      <w:r w:rsidRPr="002145DC">
        <w:rPr>
          <w:color w:val="auto"/>
          <w:sz w:val="28"/>
        </w:rPr>
        <w:t xml:space="preserve">ф, направленным в адрес </w:t>
      </w:r>
      <w:r w:rsidR="00C22270">
        <w:rPr>
          <w:color w:val="auto"/>
          <w:sz w:val="28"/>
        </w:rPr>
        <w:t>Парнова И.В</w:t>
      </w:r>
      <w:r w:rsidRPr="002145DC">
        <w:rPr>
          <w:color w:val="auto"/>
          <w:sz w:val="28"/>
        </w:rPr>
        <w:t xml:space="preserve">. </w:t>
      </w:r>
      <w:r w:rsidRPr="002145DC" w:rsidR="00882FE7">
        <w:rPr>
          <w:color w:val="auto"/>
          <w:sz w:val="28"/>
        </w:rPr>
        <w:t>в электронном виде</w:t>
      </w:r>
      <w:r w:rsidRPr="002145DC">
        <w:rPr>
          <w:color w:val="auto"/>
          <w:sz w:val="28"/>
        </w:rPr>
        <w:t>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сведениями ГИС ГМП, согласно которых </w:t>
      </w:r>
      <w:r w:rsidR="00C22270">
        <w:rPr>
          <w:color w:val="auto"/>
          <w:sz w:val="28"/>
        </w:rPr>
        <w:t>Парнов И.В</w:t>
      </w:r>
      <w:r w:rsidRPr="002145DC">
        <w:rPr>
          <w:color w:val="auto"/>
          <w:sz w:val="28"/>
        </w:rPr>
        <w:t>. своевременно не оплатил административный штраф, наложенный на не</w:t>
      </w:r>
      <w:r w:rsidR="00B71A2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постановлением ЦАФАП в ОДД ГИБДД УМВД России по ХМАО-Югре </w:t>
      </w:r>
      <w:r w:rsidR="00C22270">
        <w:rPr>
          <w:color w:val="auto"/>
          <w:sz w:val="28"/>
        </w:rPr>
        <w:t>18810586250403025111 от 03 апреля</w:t>
      </w:r>
      <w:r w:rsidRPr="002145DC">
        <w:rPr>
          <w:color w:val="auto"/>
          <w:sz w:val="28"/>
        </w:rPr>
        <w:t xml:space="preserve"> </w:t>
      </w:r>
      <w:r w:rsidR="00C22270">
        <w:rPr>
          <w:color w:val="auto"/>
          <w:sz w:val="28"/>
        </w:rPr>
        <w:t xml:space="preserve">2025 </w:t>
      </w:r>
      <w:r w:rsidRPr="002145DC">
        <w:rPr>
          <w:color w:val="auto"/>
          <w:sz w:val="28"/>
        </w:rPr>
        <w:t xml:space="preserve">года, на реквизиты счета, указанные в постановлении. Платеж поступил </w:t>
      </w:r>
      <w:r w:rsidR="00C22270">
        <w:rPr>
          <w:color w:val="auto"/>
          <w:sz w:val="28"/>
        </w:rPr>
        <w:t>09 июля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то есть несвоевременно.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Данные доказательства в их совокупности являются достаточными                для установления вины </w:t>
      </w:r>
      <w:r w:rsidR="00C22270">
        <w:rPr>
          <w:color w:val="auto"/>
          <w:sz w:val="28"/>
        </w:rPr>
        <w:t>Парнова И.В</w:t>
      </w:r>
      <w:r w:rsidRPr="002145DC">
        <w:rPr>
          <w:color w:val="auto"/>
          <w:sz w:val="28"/>
        </w:rPr>
        <w:t xml:space="preserve">. в совершении </w:t>
      </w:r>
      <w:r w:rsidRPr="002145DC">
        <w:rPr>
          <w:color w:val="auto"/>
          <w:sz w:val="28"/>
        </w:rPr>
        <w:t>вышеназванного административного правонарушения.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Собранные по делу доказательства с точки зрения относимости, допустимости и достоверности соответствуют требованиям Кодекса Российской Федерации об административных правонарушениях.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Какие-либо объективные ос</w:t>
      </w:r>
      <w:r w:rsidRPr="002145DC">
        <w:rPr>
          <w:color w:val="auto"/>
          <w:sz w:val="28"/>
        </w:rPr>
        <w:t>нования для признания вышеуказанных доказательств недопустимыми, отсутствуют.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Вместе с тем, согласно </w:t>
      </w:r>
      <w:hyperlink r:id="rId4" w:history="1">
        <w:r w:rsidRPr="002145DC">
          <w:rPr>
            <w:rStyle w:val="00"/>
            <w:color w:val="auto"/>
            <w:sz w:val="28"/>
          </w:rPr>
          <w:t>статье 26.1</w:t>
        </w:r>
      </w:hyperlink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в числе иных обстоятельств по делу об </w:t>
      </w:r>
      <w:r w:rsidRPr="002145DC">
        <w:rPr>
          <w:color w:val="auto"/>
          <w:sz w:val="28"/>
        </w:rPr>
        <w:t>административном правонарушении выяснению подлежат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</w:t>
      </w:r>
      <w:r w:rsidRPr="002145DC">
        <w:rPr>
          <w:color w:val="auto"/>
          <w:sz w:val="28"/>
        </w:rPr>
        <w:t>а.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Как следует из протокола № </w:t>
      </w:r>
      <w:r w:rsidR="00C22270">
        <w:rPr>
          <w:color w:val="auto"/>
          <w:sz w:val="28"/>
        </w:rPr>
        <w:t>18810886250920064298</w:t>
      </w:r>
      <w:r w:rsidRPr="002145DC">
        <w:rPr>
          <w:color w:val="auto"/>
          <w:sz w:val="28"/>
        </w:rPr>
        <w:t xml:space="preserve"> об административном правонарушении от </w:t>
      </w:r>
      <w:r w:rsidR="00C22270">
        <w:rPr>
          <w:color w:val="auto"/>
          <w:sz w:val="28"/>
        </w:rPr>
        <w:t>04 сентября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</w:t>
      </w:r>
      <w:r w:rsidR="00C22270">
        <w:rPr>
          <w:color w:val="auto"/>
          <w:sz w:val="28"/>
        </w:rPr>
        <w:t>09 июля</w:t>
      </w:r>
      <w:r w:rsidR="008F6BFA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административный штраф в сумме </w:t>
      </w:r>
      <w:r w:rsidR="00C22270">
        <w:rPr>
          <w:color w:val="auto"/>
          <w:sz w:val="28"/>
        </w:rPr>
        <w:t>750</w:t>
      </w:r>
      <w:r w:rsidRPr="002145DC">
        <w:rPr>
          <w:color w:val="auto"/>
          <w:sz w:val="28"/>
        </w:rPr>
        <w:t xml:space="preserve"> руб. 00 копеек, назначенный постановлением ЦАФАП в ОДД ГИБДД УМВД России по ХМАО-Югре </w:t>
      </w:r>
      <w:r w:rsidR="00C22270">
        <w:rPr>
          <w:color w:val="auto"/>
          <w:sz w:val="28"/>
        </w:rPr>
        <w:t>18810586250403025111 от 03 апреля</w:t>
      </w:r>
      <w:r w:rsidRPr="002145DC">
        <w:rPr>
          <w:color w:val="auto"/>
          <w:sz w:val="28"/>
        </w:rPr>
        <w:t xml:space="preserve"> </w:t>
      </w:r>
      <w:r w:rsidR="00C22270">
        <w:rPr>
          <w:color w:val="auto"/>
          <w:sz w:val="28"/>
        </w:rPr>
        <w:t xml:space="preserve">2025 </w:t>
      </w:r>
      <w:r w:rsidRPr="002145DC">
        <w:rPr>
          <w:color w:val="auto"/>
          <w:sz w:val="28"/>
        </w:rPr>
        <w:t xml:space="preserve">года, был оплачен. В соответствии со </w:t>
      </w:r>
      <w:hyperlink r:id="rId5" w:history="1">
        <w:r w:rsidRPr="002145DC">
          <w:rPr>
            <w:rStyle w:val="00"/>
            <w:color w:val="auto"/>
            <w:sz w:val="28"/>
          </w:rPr>
          <w:t>статьей 2.9</w:t>
        </w:r>
      </w:hyperlink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</w:t>
      </w:r>
      <w:r w:rsidRPr="002145DC">
        <w:rPr>
          <w:color w:val="auto"/>
          <w:sz w:val="28"/>
        </w:rPr>
        <w:t>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Согласно </w:t>
      </w:r>
      <w:hyperlink r:id="rId6" w:history="1">
        <w:r w:rsidRPr="002145DC">
          <w:rPr>
            <w:rStyle w:val="00"/>
            <w:color w:val="auto"/>
            <w:sz w:val="28"/>
          </w:rPr>
          <w:t>пункту 21</w:t>
        </w:r>
      </w:hyperlink>
      <w:r w:rsidRPr="002145DC">
        <w:rPr>
          <w:color w:val="auto"/>
          <w:sz w:val="28"/>
        </w:rPr>
        <w:t xml:space="preserve"> Постановления Пленума Верховного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</w:t>
      </w:r>
      <w:r w:rsidRPr="002145DC">
        <w:rPr>
          <w:color w:val="auto"/>
          <w:sz w:val="28"/>
        </w:rPr>
        <w:t xml:space="preserve">мотрении дела будет установлена малозначительность совершенного административного правонарушения, судья на основании </w:t>
      </w:r>
      <w:hyperlink r:id="rId5" w:history="1">
        <w:r w:rsidRPr="002145DC">
          <w:rPr>
            <w:rStyle w:val="00"/>
            <w:color w:val="auto"/>
            <w:sz w:val="28"/>
          </w:rPr>
          <w:t>статьи 2.9</w:t>
        </w:r>
      </w:hyperlink>
      <w:r w:rsidRPr="002145DC">
        <w:rPr>
          <w:color w:val="auto"/>
          <w:sz w:val="28"/>
        </w:rPr>
        <w:t xml:space="preserve"> указанного Кодекса вправе освободить виновное лицо от административной ответственности и </w:t>
      </w:r>
      <w:r w:rsidRPr="002145DC">
        <w:rPr>
          <w:color w:val="auto"/>
          <w:sz w:val="28"/>
        </w:rPr>
        <w:t>ограничиться устным замечанием, о чем должно быть указано в постановлении о прекращении производства по делу.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</w:t>
      </w:r>
      <w:r w:rsidRPr="002145DC">
        <w:rPr>
          <w:color w:val="auto"/>
          <w:sz w:val="28"/>
        </w:rPr>
        <w:t>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рассмотрения дела установлено, ч</w:t>
      </w:r>
      <w:r w:rsidRPr="002145DC">
        <w:rPr>
          <w:color w:val="auto"/>
          <w:sz w:val="28"/>
        </w:rPr>
        <w:t xml:space="preserve">то на момент составления инспектором по ИАЗ ЦАФАП в ОДД ГИБДД УМВД России по ХМАО-Югре протокола об административном правонарушении от </w:t>
      </w:r>
      <w:r w:rsidR="00C22270">
        <w:rPr>
          <w:color w:val="auto"/>
          <w:sz w:val="28"/>
        </w:rPr>
        <w:t>04 сентября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</w:t>
      </w:r>
      <w:r w:rsidR="00C22270">
        <w:rPr>
          <w:color w:val="auto"/>
          <w:sz w:val="28"/>
        </w:rPr>
        <w:t>18810886250920064298</w:t>
      </w:r>
      <w:r w:rsidRPr="002145DC">
        <w:rPr>
          <w:color w:val="auto"/>
          <w:sz w:val="28"/>
        </w:rPr>
        <w:t xml:space="preserve">, штраф, назначенный постановлением ЦАФАП в ОДД ГИБДД УМВД России по ХМАО-Югре </w:t>
      </w:r>
      <w:r w:rsidR="00C22270">
        <w:rPr>
          <w:color w:val="auto"/>
          <w:sz w:val="28"/>
        </w:rPr>
        <w:t>18810586250403025111 от 03 апреля</w:t>
      </w:r>
      <w:r w:rsidRPr="002145DC">
        <w:rPr>
          <w:color w:val="auto"/>
          <w:sz w:val="28"/>
        </w:rPr>
        <w:t xml:space="preserve"> </w:t>
      </w:r>
      <w:r w:rsidR="00C22270">
        <w:rPr>
          <w:color w:val="auto"/>
          <w:sz w:val="28"/>
        </w:rPr>
        <w:t xml:space="preserve">2025 </w:t>
      </w:r>
      <w:r w:rsidRPr="002145DC">
        <w:rPr>
          <w:color w:val="auto"/>
          <w:sz w:val="28"/>
        </w:rPr>
        <w:t>года, был оплачен.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Приведенные выше обстоятельства свидетельствуют о том, что совершенное </w:t>
      </w:r>
      <w:r w:rsidR="00C22270">
        <w:rPr>
          <w:color w:val="auto"/>
          <w:sz w:val="28"/>
        </w:rPr>
        <w:t>Парновым И.В</w:t>
      </w:r>
      <w:r w:rsidRPr="002145DC">
        <w:rPr>
          <w:color w:val="auto"/>
          <w:sz w:val="28"/>
        </w:rPr>
        <w:t>. деяние, хотя формально и содержит признаки состава административного правонарушения, но с учетом его характера, р</w:t>
      </w:r>
      <w:r w:rsidRPr="002145DC">
        <w:rPr>
          <w:color w:val="auto"/>
          <w:sz w:val="28"/>
        </w:rPr>
        <w:t>оли правонарушителя, отсутствия каких-либо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Указанный вывод согласуется с правовой позицией, изложенной                            в </w:t>
      </w:r>
      <w:hyperlink r:id="rId7" w:history="1">
        <w:r w:rsidRPr="002145DC">
          <w:rPr>
            <w:rStyle w:val="00"/>
            <w:color w:val="auto"/>
            <w:sz w:val="28"/>
          </w:rPr>
          <w:t>Постановлении Верховного Суда РФ от 16 мая 2019 г. по делу № 32-АД19-5</w:t>
        </w:r>
      </w:hyperlink>
      <w:r w:rsidRPr="002145DC">
        <w:rPr>
          <w:color w:val="auto"/>
          <w:sz w:val="28"/>
        </w:rPr>
        <w:t>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статьи 24.5 Кодекса Российской Федерации об админи</w:t>
      </w:r>
      <w:r w:rsidRPr="002145DC">
        <w:rPr>
          <w:color w:val="auto"/>
          <w:sz w:val="28"/>
        </w:rPr>
        <w:t>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при наличии которых лицо, совершившее действия (бездействие), содержащие признаки состава административног</w:t>
      </w:r>
      <w:r w:rsidRPr="002145DC">
        <w:rPr>
          <w:color w:val="auto"/>
          <w:sz w:val="28"/>
        </w:rPr>
        <w:t>о правонарушения, освобождается от административной ответственности.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 учётом конкретных обстоятельств дела, характера совершённого правонарушения, мировой судья считает необходимым производство по делу об административном правонарушении прекратить на осно</w:t>
      </w:r>
      <w:r w:rsidRPr="002145DC">
        <w:rPr>
          <w:color w:val="auto"/>
          <w:sz w:val="28"/>
        </w:rPr>
        <w:t>вании статьи 2.9 Кодекса Российской Федерации об административных правонарушениях, в связи с малозначительностью административного правонарушения.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На основании изложенного и руководствуясь статьями 2.9, 29.9, 29.10 Кодекса Российской Федерации об администр</w:t>
      </w:r>
      <w:r w:rsidRPr="002145DC">
        <w:rPr>
          <w:color w:val="auto"/>
          <w:sz w:val="28"/>
        </w:rPr>
        <w:t>ативных правонарушениях, мировой судья</w:t>
      </w:r>
    </w:p>
    <w:p w:rsidR="00244C39" w:rsidRPr="002145DC">
      <w:pPr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П О С Т А Н О В И Л:</w:t>
      </w:r>
    </w:p>
    <w:p w:rsidR="00244C39" w:rsidRPr="002145DC">
      <w:pPr>
        <w:jc w:val="center"/>
        <w:rPr>
          <w:color w:val="auto"/>
          <w:sz w:val="28"/>
        </w:rPr>
      </w:pPr>
    </w:p>
    <w:p w:rsidR="006B00D3" w:rsidRPr="002145DC" w:rsidP="006B00D3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ab/>
        <w:t xml:space="preserve">В соответствии со статьей 2.9 Кодекса Российской Федерации об административных правонарушениях освободить </w:t>
      </w:r>
      <w:r w:rsidR="00C22270">
        <w:rPr>
          <w:color w:val="auto"/>
          <w:sz w:val="28"/>
        </w:rPr>
        <w:t>Парнова Игоря Владимировича</w:t>
      </w:r>
      <w:r w:rsidRPr="002145DC">
        <w:rPr>
          <w:color w:val="auto"/>
          <w:sz w:val="28"/>
        </w:rPr>
        <w:t xml:space="preserve"> от административной ответственности в связи с малозначительн</w:t>
      </w:r>
      <w:r w:rsidRPr="002145DC">
        <w:rPr>
          <w:color w:val="auto"/>
          <w:sz w:val="28"/>
        </w:rPr>
        <w:t xml:space="preserve">остью </w:t>
      </w:r>
      <w:r w:rsidRPr="002145DC">
        <w:rPr>
          <w:color w:val="auto"/>
          <w:spacing w:val="1"/>
          <w:sz w:val="28"/>
        </w:rPr>
        <w:t xml:space="preserve">административного правонарушения, предусмотренного частью 1 статьи 20.25 </w:t>
      </w:r>
      <w:r w:rsidRPr="002145DC">
        <w:rPr>
          <w:color w:val="auto"/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6B00D3" w:rsidRPr="002145DC" w:rsidP="006B00D3">
      <w:pPr>
        <w:ind w:right="282" w:firstLine="708"/>
        <w:jc w:val="both"/>
        <w:rPr>
          <w:color w:val="auto"/>
          <w:spacing w:val="1"/>
          <w:sz w:val="28"/>
        </w:rPr>
      </w:pPr>
      <w:r w:rsidRPr="002145DC">
        <w:rPr>
          <w:color w:val="auto"/>
          <w:spacing w:val="1"/>
          <w:sz w:val="28"/>
        </w:rPr>
        <w:t xml:space="preserve">Производство по делу об административном правонарушении                          в </w:t>
      </w:r>
      <w:r w:rsidRPr="002145DC">
        <w:rPr>
          <w:color w:val="auto"/>
          <w:spacing w:val="1"/>
          <w:sz w:val="28"/>
        </w:rPr>
        <w:t xml:space="preserve">отношении </w:t>
      </w:r>
      <w:r w:rsidR="00C22270">
        <w:rPr>
          <w:color w:val="auto"/>
          <w:sz w:val="28"/>
        </w:rPr>
        <w:t>Парнова Игоря Владимировича</w:t>
      </w:r>
      <w:r w:rsidRPr="002145DC" w:rsidR="00882FE7">
        <w:rPr>
          <w:color w:val="auto"/>
          <w:sz w:val="28"/>
        </w:rPr>
        <w:t xml:space="preserve"> </w:t>
      </w:r>
      <w:r w:rsidRPr="002145DC">
        <w:rPr>
          <w:color w:val="auto"/>
          <w:sz w:val="28"/>
        </w:rPr>
        <w:t>п</w:t>
      </w:r>
      <w:r w:rsidRPr="002145DC">
        <w:rPr>
          <w:color w:val="auto"/>
          <w:spacing w:val="1"/>
          <w:sz w:val="28"/>
        </w:rPr>
        <w:t>рекратить.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F6BFA">
        <w:rPr>
          <w:color w:val="auto"/>
          <w:sz w:val="28"/>
        </w:rPr>
        <w:t>1</w:t>
      </w:r>
      <w:r w:rsidRPr="002145DC">
        <w:rPr>
          <w:color w:val="auto"/>
          <w:sz w:val="28"/>
        </w:rPr>
        <w:t xml:space="preserve"> Няганского судебн</w:t>
      </w:r>
      <w:r w:rsidRPr="002145DC">
        <w:rPr>
          <w:color w:val="auto"/>
          <w:sz w:val="28"/>
        </w:rPr>
        <w:t xml:space="preserve">ого района Ханты-Мансийского автономного округа-Югры либо непосредственно в суд, уполномоченный рассматривать жалобу, в течение 10 </w:t>
      </w:r>
      <w:r w:rsidRPr="002145DC" w:rsidR="00B27A43">
        <w:rPr>
          <w:color w:val="auto"/>
          <w:sz w:val="28"/>
        </w:rPr>
        <w:t>дней</w:t>
      </w:r>
      <w:r w:rsidRPr="002145DC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244C39" w:rsidRPr="002145DC">
      <w:pPr>
        <w:jc w:val="both"/>
        <w:rPr>
          <w:color w:val="auto"/>
          <w:sz w:val="28"/>
        </w:rPr>
      </w:pPr>
    </w:p>
    <w:p w:rsidR="00244C39">
      <w:pPr>
        <w:jc w:val="both"/>
        <w:rPr>
          <w:color w:val="auto"/>
          <w:sz w:val="28"/>
        </w:rPr>
      </w:pPr>
    </w:p>
    <w:p w:rsidR="0038727C">
      <w:pPr>
        <w:jc w:val="both"/>
        <w:rPr>
          <w:color w:val="auto"/>
          <w:sz w:val="28"/>
        </w:rPr>
      </w:pPr>
    </w:p>
    <w:p w:rsidR="0038727C" w:rsidRPr="002145DC">
      <w:pPr>
        <w:jc w:val="both"/>
        <w:rPr>
          <w:color w:val="auto"/>
          <w:sz w:val="28"/>
        </w:rPr>
      </w:pPr>
    </w:p>
    <w:p w:rsidR="00244C39" w:rsidRPr="002145DC">
      <w:pPr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                                                    </w:t>
      </w:r>
      <w:r w:rsidRPr="002145DC">
        <w:rPr>
          <w:color w:val="auto"/>
          <w:sz w:val="28"/>
        </w:rPr>
        <w:tab/>
      </w:r>
      <w:r w:rsidRPr="002145DC">
        <w:rPr>
          <w:color w:val="auto"/>
          <w:sz w:val="28"/>
        </w:rPr>
        <w:tab/>
        <w:t xml:space="preserve">          Л.Г. Волкова</w:t>
      </w:r>
    </w:p>
    <w:sectPr w:rsidSect="00E17D2C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96566">
      <w:rPr>
        <w:noProof/>
      </w:rPr>
      <w:t>3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607DB"/>
    <w:rsid w:val="00063020"/>
    <w:rsid w:val="000A181E"/>
    <w:rsid w:val="00151948"/>
    <w:rsid w:val="001739A4"/>
    <w:rsid w:val="002145DC"/>
    <w:rsid w:val="00241B30"/>
    <w:rsid w:val="00244C39"/>
    <w:rsid w:val="002710A8"/>
    <w:rsid w:val="00286A91"/>
    <w:rsid w:val="002F6699"/>
    <w:rsid w:val="00301F69"/>
    <w:rsid w:val="003153E5"/>
    <w:rsid w:val="00347D44"/>
    <w:rsid w:val="003518A5"/>
    <w:rsid w:val="0036753E"/>
    <w:rsid w:val="0038727C"/>
    <w:rsid w:val="003C1965"/>
    <w:rsid w:val="00416357"/>
    <w:rsid w:val="004A6A1E"/>
    <w:rsid w:val="004B569B"/>
    <w:rsid w:val="004E04AB"/>
    <w:rsid w:val="005C29C4"/>
    <w:rsid w:val="005F2CBE"/>
    <w:rsid w:val="00613C77"/>
    <w:rsid w:val="00617E08"/>
    <w:rsid w:val="00626A5F"/>
    <w:rsid w:val="0064579C"/>
    <w:rsid w:val="0064683D"/>
    <w:rsid w:val="00670C75"/>
    <w:rsid w:val="00696566"/>
    <w:rsid w:val="006B00D3"/>
    <w:rsid w:val="006C75D9"/>
    <w:rsid w:val="0076643D"/>
    <w:rsid w:val="00777C0A"/>
    <w:rsid w:val="00794F25"/>
    <w:rsid w:val="007A4B16"/>
    <w:rsid w:val="007B735F"/>
    <w:rsid w:val="00814CED"/>
    <w:rsid w:val="008245AF"/>
    <w:rsid w:val="008604FB"/>
    <w:rsid w:val="0086422C"/>
    <w:rsid w:val="00882FE7"/>
    <w:rsid w:val="008D045C"/>
    <w:rsid w:val="008F6BFA"/>
    <w:rsid w:val="009631DB"/>
    <w:rsid w:val="00A21404"/>
    <w:rsid w:val="00A67F54"/>
    <w:rsid w:val="00AB7158"/>
    <w:rsid w:val="00AC1BBF"/>
    <w:rsid w:val="00AC6452"/>
    <w:rsid w:val="00AF6DE0"/>
    <w:rsid w:val="00B104E0"/>
    <w:rsid w:val="00B23136"/>
    <w:rsid w:val="00B27A43"/>
    <w:rsid w:val="00B71A29"/>
    <w:rsid w:val="00BA2736"/>
    <w:rsid w:val="00BD64BA"/>
    <w:rsid w:val="00BE44A6"/>
    <w:rsid w:val="00BE6A10"/>
    <w:rsid w:val="00C22270"/>
    <w:rsid w:val="00C26751"/>
    <w:rsid w:val="00C30DDC"/>
    <w:rsid w:val="00C51923"/>
    <w:rsid w:val="00D0694F"/>
    <w:rsid w:val="00D31872"/>
    <w:rsid w:val="00D549FE"/>
    <w:rsid w:val="00D54CD4"/>
    <w:rsid w:val="00D555DC"/>
    <w:rsid w:val="00D96FE6"/>
    <w:rsid w:val="00DD009C"/>
    <w:rsid w:val="00E17D2C"/>
    <w:rsid w:val="00E412BE"/>
    <w:rsid w:val="00E81E05"/>
    <w:rsid w:val="00EC2377"/>
    <w:rsid w:val="00EC60AE"/>
    <w:rsid w:val="00EF3B8D"/>
    <w:rsid w:val="00F30046"/>
    <w:rsid w:val="00F40F5E"/>
    <w:rsid w:val="00F5531F"/>
    <w:rsid w:val="00F631C5"/>
    <w:rsid w:val="00FB42F2"/>
    <w:rsid w:val="00FD65B7"/>
    <w:rsid w:val="00FE2A19"/>
    <w:rsid w:val="00FE3AE2"/>
    <w:rsid w:val="00FE7F9B"/>
    <w:rsid w:val="00FF7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99B48-64B8-4DA5-AC17-8600C9E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